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NSTS Malta English Language Institute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Gzira, Malta, 12 Taliana Lane, </w:t>
      </w:r>
      <w:r w:rsidR="00A32336">
        <w:rPr>
          <w:lang w:val="en-US"/>
        </w:rPr>
        <w:t>from</w:t>
      </w:r>
      <w:r w:rsidRPr="00A32336">
        <w:rPr>
          <w:lang w:val="en-US"/>
        </w:rPr>
        <w:t xml:space="preserve"> 13 </w:t>
      </w:r>
      <w:r w:rsidR="00A32336">
        <w:rPr>
          <w:lang w:val="en-US"/>
        </w:rPr>
        <w:t>to</w:t>
      </w:r>
      <w:r w:rsidRPr="00A32336">
        <w:rPr>
          <w:lang w:val="en-US"/>
        </w:rPr>
        <w:t xml:space="preserve"> 90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9</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Quadraple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NSTS Malta English Language Institute is the first language school in Malta with 60 years of experience. Our Customer Relations Service Team is always there to help our students. We encourage them to make friends from different cultures and enjoy all the benefits of an international community. We are eager to provide the best quality teaching in small groups where they can learn English easily. We organise group travels since the 1970s, so your school group will be in the best hands. We handle school groups with extra care and we offer personalised programmes according to your needs, in addition to transfer, accommodation with full board, evening activities, trips, English lessons, cultural programmes, sports training, short-term internships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More than 5 decades experience in English teaching and student travel</w:t>
            </w:r>
          </w:p>
          <w:p>
            <w:pPr>
              <w:pStyle w:val="ListParagraph"/>
              <w:numPr>
                <w:ilvl w:val="0"/>
                <w:numId w:val="1"/>
              </w:numPr>
              <w:rPr/>
            </w:pPr>
            <w:r>
              <w:rPr/>
              <w:t xml:space="preserve">Best English teachers - internationally qualified teaching by organisations like Feltom, Eaquals</w:t>
            </w:r>
          </w:p>
          <w:p>
            <w:pPr>
              <w:pStyle w:val="ListParagraph"/>
              <w:numPr>
                <w:ilvl w:val="0"/>
                <w:numId w:val="1"/>
              </w:numPr>
              <w:rPr/>
            </w:pPr>
            <w:r>
              <w:rPr/>
              <w:t xml:space="preserve">Personalised activities/programmes according to your needs</w:t>
            </w:r>
          </w:p>
          <w:p>
            <w:pPr>
              <w:pStyle w:val="ListParagraph"/>
              <w:numPr>
                <w:ilvl w:val="0"/>
                <w:numId w:val="1"/>
              </w:numPr>
              <w:rPr/>
            </w:pPr>
            <w:r>
              <w:rPr/>
              <w:t xml:space="preserve">24/7 customer service and Student Relations Team with special care and support</w:t>
            </w:r>
          </w:p>
          <w:p>
            <w:pPr>
              <w:pStyle w:val="ListParagraph"/>
              <w:numPr>
                <w:ilvl w:val="0"/>
                <w:numId w:val="1"/>
              </w:numPr>
              <w:rPr/>
            </w:pPr>
            <w:r>
              <w:rPr/>
              <w:t xml:space="preserve">Accommodation specially designed for juniors</w:t>
            </w:r>
          </w:p>
          <w:p>
            <w:pPr>
              <w:pStyle w:val="ListParagraph"/>
              <w:numPr>
                <w:ilvl w:val="0"/>
                <w:numId w:val="1"/>
              </w:numPr>
              <w:rPr/>
            </w:pPr>
            <w:r>
              <w:rPr/>
              <w:t xml:space="preserve">Walking distance from seafront, beaches, restaurants, shops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Airy, brightly lit classrooms with interactive boards and in a traditional Maltese villa</w:t>
            </w:r>
          </w:p>
          <w:p>
            <w:pPr>
              <w:pStyle w:val="ListParagraph"/>
              <w:numPr>
                <w:ilvl w:val="0"/>
                <w:numId w:val="2"/>
              </w:numPr>
              <w:rPr/>
            </w:pPr>
            <w:r>
              <w:rPr/>
              <w:t xml:space="preserve">Wi-Fi, air-conditioning, central heating</w:t>
            </w:r>
          </w:p>
          <w:p>
            <w:pPr>
              <w:pStyle w:val="ListParagraph"/>
              <w:numPr>
                <w:ilvl w:val="0"/>
                <w:numId w:val="2"/>
              </w:numPr>
              <w:rPr/>
            </w:pPr>
            <w:r>
              <w:rPr/>
              <w:t xml:space="preserve">Garden with orange trees and lounge area to relax</w:t>
            </w:r>
          </w:p>
          <w:p>
            <w:pPr>
              <w:pStyle w:val="ListParagraph"/>
              <w:numPr>
                <w:ilvl w:val="0"/>
                <w:numId w:val="2"/>
              </w:numPr>
              <w:rPr/>
            </w:pPr>
            <w:r>
              <w:rPr/>
              <w:t xml:space="preserve">Teachers' room with library</w:t>
            </w:r>
          </w:p>
          <w:p>
            <w:pPr>
              <w:pStyle w:val="ListParagraph"/>
              <w:numPr>
                <w:ilvl w:val="0"/>
                <w:numId w:val="2"/>
              </w:numPr>
              <w:rPr/>
            </w:pPr>
            <w:r>
              <w:rPr/>
              <w:t xml:space="preserve">Kitchen</w:t>
            </w:r>
          </w:p>
          <w:p>
            <w:pPr>
              <w:pStyle w:val="ListParagraph"/>
              <w:numPr>
                <w:ilvl w:val="0"/>
                <w:numId w:val="2"/>
              </w:numPr>
              <w:rPr/>
            </w:pPr>
            <w:r>
              <w:rPr/>
              <w:t xml:space="preserve">Spacious halls</w:t>
            </w:r>
          </w:p>
          <w:p>
            <w:pPr>
              <w:pStyle w:val="ListParagraph"/>
              <w:numPr>
                <w:ilvl w:val="0"/>
                <w:numId w:val="2"/>
              </w:numPr>
              <w:rPr/>
            </w:pPr>
            <w:r>
              <w:rPr/>
              <w:t xml:space="preserve">Reception</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Swimming pool</w:t>
            </w:r>
          </w:p>
          <w:p>
            <w:pPr>
              <w:pStyle w:val="ListParagraph"/>
              <w:numPr>
                <w:ilvl w:val="0"/>
                <w:numId w:val="3"/>
              </w:numPr>
              <w:rPr/>
            </w:pPr>
            <w:r>
              <w:rPr/>
              <w:t xml:space="preserve">Football/volleyball//basketball pitches</w:t>
            </w:r>
          </w:p>
          <w:p>
            <w:pPr>
              <w:pStyle w:val="ListParagraph"/>
              <w:numPr>
                <w:ilvl w:val="0"/>
                <w:numId w:val="3"/>
              </w:numPr>
              <w:rPr/>
            </w:pPr>
            <w:r>
              <w:rPr/>
              <w:t xml:space="preserve">Netball and handball</w:t>
            </w:r>
          </w:p>
          <w:p>
            <w:pPr>
              <w:pStyle w:val="ListParagraph"/>
              <w:numPr>
                <w:ilvl w:val="0"/>
                <w:numId w:val="3"/>
              </w:numPr>
              <w:rPr/>
            </w:pPr>
            <w:r>
              <w:rPr/>
              <w:t xml:space="preserve">Athletics roads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Arts and crafts</w:t>
            </w:r>
          </w:p>
          <w:p>
            <w:pPr>
              <w:pStyle w:val="ListParagraph"/>
              <w:numPr>
                <w:ilvl w:val="0"/>
                <w:numId w:val="4"/>
              </w:numPr>
              <w:rPr/>
            </w:pPr>
            <w:r>
              <w:rPr/>
              <w:t xml:space="preserve">Hiking</w:t>
            </w:r>
          </w:p>
          <w:p>
            <w:pPr>
              <w:pStyle w:val="ListParagraph"/>
              <w:numPr>
                <w:ilvl w:val="0"/>
                <w:numId w:val="4"/>
              </w:numPr>
              <w:rPr/>
            </w:pPr>
            <w:r>
              <w:rPr/>
              <w:t xml:space="preserve">Snorkelling</w:t>
            </w:r>
          </w:p>
          <w:p>
            <w:pPr>
              <w:pStyle w:val="ListParagraph"/>
              <w:numPr>
                <w:ilvl w:val="0"/>
                <w:numId w:val="4"/>
              </w:numPr>
              <w:rPr/>
            </w:pPr>
            <w:r>
              <w:rPr/>
              <w:t xml:space="preserve">Kayaking</w:t>
            </w:r>
          </w:p>
          <w:p>
            <w:pPr>
              <w:pStyle w:val="ListParagraph"/>
              <w:numPr>
                <w:ilvl w:val="0"/>
                <w:numId w:val="4"/>
              </w:numPr>
              <w:rPr/>
            </w:pPr>
            <w:r>
              <w:rPr/>
              <w:t xml:space="preserve">Cultural 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Minimum stay for 2 weeks</w:t>
            </w:r>
          </w:p>
          <w:p>
            <w:pPr>
              <w:pStyle w:val="ListParagraph"/>
              <w:numPr>
                <w:ilvl w:val="0"/>
                <w:numId w:val="5"/>
              </w:numPr>
              <w:rPr/>
            </w:pPr>
            <w:r>
              <w:rPr/>
              <w:t xml:space="preserve">20 English lessons per week (1 lesson=45 minutes)</w:t>
            </w:r>
          </w:p>
          <w:p>
            <w:pPr>
              <w:pStyle w:val="ListParagraph"/>
              <w:numPr>
                <w:ilvl w:val="0"/>
                <w:numId w:val="5"/>
              </w:numPr>
              <w:rPr/>
            </w:pPr>
            <w:r>
              <w:rPr/>
              <w:t xml:space="preserve">Accommodation in Campus Residence with full board</w:t>
            </w:r>
          </w:p>
          <w:p>
            <w:pPr>
              <w:pStyle w:val="ListParagraph"/>
              <w:numPr>
                <w:ilvl w:val="0"/>
                <w:numId w:val="5"/>
              </w:numPr>
              <w:rPr/>
            </w:pPr>
            <w:r>
              <w:rPr/>
              <w:t xml:space="preserve">2 evening activities</w:t>
            </w:r>
          </w:p>
          <w:p>
            <w:pPr>
              <w:pStyle w:val="ListParagraph"/>
              <w:numPr>
                <w:ilvl w:val="0"/>
                <w:numId w:val="5"/>
              </w:numPr>
              <w:rPr/>
            </w:pPr>
            <w:r>
              <w:rPr/>
              <w:t xml:space="preserve">Airport transfer at arrival and departure</w:t>
            </w:r>
          </w:p>
          <w:p>
            <w:pPr>
              <w:pStyle w:val="ListParagraph"/>
              <w:numPr>
                <w:ilvl w:val="0"/>
                <w:numId w:val="5"/>
              </w:numPr>
              <w:rPr/>
            </w:pPr>
            <w:r>
              <w:rPr/>
              <w:t xml:space="preserve">24/7 customer service, care and support</w:t>
            </w:r>
          </w:p>
          <w:p>
            <w:r>
              <w:t xml:space="preserve">For additional charge we organise afternoon activities, cultural programmes according to your needs.</w:t>
            </w:r>
          </w:p>
          <w:p>
            <w:r>
              <w:t xml:space="preserve">Registration fee per person: 75€</w:t>
            </w:r>
          </w:p>
          <w:p>
            <w:r>
              <w:t xml:space="preserve">Total for 2 weeks: 1395€ + 75€</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Гзира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Greetings/ Transfer/ Check-in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Welcome Ice Breakers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Town Orientation walk</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Sandy Beach Swimming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Pool Animation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Discover Valletta + Malta Experience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LOL Try not to Laugh Challenge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Sandy Beach Swimming, games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Night Swim and Beach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Sliema Centre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Exploring the Three Cities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Manoel Island Rocky Beach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Festival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Best of Malta North</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Best of Malta North (Leisure,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Maltese Festa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Lazy Relaxing Pool Swim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Surfside Sliema Rocky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Horror Movie Night and English Debate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