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8816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883017">
        <w:rPr>
          <w:color w:val="000A12"/>
          <w:sz w:val="40"/>
          <w:szCs w:val="40"/>
          <w:lang w:val="en-US"/>
        </w:rPr>
        <w:t>friLingue Schwarzsee — summer language school in Switzerland</w:t>
      </w:r>
    </w:p>
    <w:p w14:paraId="1E33BE9D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1" o:title=""/>
          </v:shape>
        </w:pict>
        <w:t>  </w:t>
      </w:r>
      <w:r>
        <w:rPr>
          <w:color w:val="000A12"/>
          <w:sz w:val="40"/>
          <w:szCs w:val="40"/>
          <w:lang w:val="en-US"/>
        </w:rPr>
        <w:tab/>
      </w:r>
      <w:proofErr w:type="gramEnd"/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2" o:title=""/>
          </v:shape>
        </w:pict>
        <w:t> </w:t>
      </w:r>
    </w:p>
    <w:p w14:paraId="42244202" w14:textId="77777777" w:rsidR="00A50C24" w:rsidRPr="00883017" w:rsidRDefault="00A50C24">
      <w:pPr>
        <w:spacing w:beforeAutospacing="1" w:afterAutospacing="1"/>
        <w:jc w:val="center"/>
        <w:rPr>
          <w:lang w:val="en-US"/>
        </w:rPr>
      </w:pPr>
    </w:p>
    <w:p w14:paraId="040530AE" w14:textId="250F7FE3" w:rsidR="00A50C24" w:rsidRPr="00A32336" w:rsidRDefault="00C56787">
      <w:pPr>
        <w:spacing w:beforeAutospacing="1" w:afterAutospacing="1"/>
        <w:jc w:val="center"/>
        <w:rPr>
          <w:lang w:val="en-US"/>
        </w:rPr>
      </w:pPr>
      <w:r w:rsidRPr="00A32336">
        <w:rPr>
          <w:lang w:val="en-US"/>
        </w:rPr>
        <w:t>Schwarzsee, Switzerland, </w:t>
      </w:r>
      <w:r w:rsidR="00A32336">
        <w:rPr>
          <w:lang w:val="en-US"/>
        </w:rPr>
        <w:t>from</w:t>
      </w:r>
      <w:r w:rsidRPr="00A32336">
        <w:rPr>
          <w:lang w:val="en-US"/>
        </w:rPr>
        <w:t xml:space="preserve"> 8 </w:t>
      </w:r>
      <w:r w:rsidR="00A32336">
        <w:rPr>
          <w:lang w:val="en-US"/>
        </w:rPr>
        <w:t>to</w:t>
      </w:r>
      <w:r w:rsidRPr="00A32336">
        <w:rPr>
          <w:lang w:val="en-US"/>
        </w:rPr>
        <w:t xml:space="preserve"> 17 </w:t>
      </w:r>
      <w:r w:rsidR="00A32336">
        <w:rPr>
          <w:lang w:val="en-US"/>
        </w:rPr>
        <w:t>age</w:t>
      </w:r>
    </w:p>
    <w:p w14:paraId="5629308B" w14:textId="77777777" w:rsidR="00A50C24" w:rsidRPr="00A32336" w:rsidRDefault="00A50C24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A50C24" w14:paraId="7C531C68" w14:textId="77777777">
        <w:tc>
          <w:tcPr>
            <w:tcW w:w="5664" w:type="dxa"/>
            <w:shd w:val="clear" w:color="auto" w:fill="auto"/>
          </w:tcPr>
          <w:p w14:paraId="05381A38" w14:textId="566D598A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4528207" w14:textId="77777777" w:rsidR="00A50C24" w:rsidRDefault="00C56787">
            <w:pPr>
              <w:spacing w:beforeAutospacing="1" w:afterAutospacing="1"/>
            </w:pPr>
            <w:r>
              <w:t>15</w:t>
            </w:r>
          </w:p>
        </w:tc>
      </w:tr>
      <w:tr w:rsidR="00A50C24" w14:paraId="4F15B2A3" w14:textId="77777777">
        <w:tc>
          <w:tcPr>
            <w:tcW w:w="5664" w:type="dxa"/>
            <w:shd w:val="clear" w:color="auto" w:fill="auto"/>
          </w:tcPr>
          <w:p w14:paraId="1B75C821" w14:textId="6A8A72A6" w:rsidR="00A50C24" w:rsidRPr="00A32336" w:rsidRDefault="00A32336">
            <w:pPr>
              <w:rPr>
                <w:rFonts w:ascii="Arial" w:hAnsi="Arial" w:cs="Arial"/>
                <w:b/>
                <w:bCs/>
                <w:color w:val="000A12"/>
                <w:highlight w:val="whit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108B67B1" w14:textId="77777777" w:rsidR="00A50C24" w:rsidRDefault="00C56787">
            <w:pPr>
              <w:spacing w:beforeAutospacing="1" w:afterAutospacing="1"/>
            </w:pPr>
            <w:r>
              <w:t>Campus</w:t>
            </w:r>
          </w:p>
        </w:tc>
      </w:tr>
      <w:tr w:rsidR="00A50C24" w14:paraId="507FE0FF" w14:textId="77777777">
        <w:tc>
          <w:tcPr>
            <w:tcW w:w="5664" w:type="dxa"/>
            <w:shd w:val="clear" w:color="auto" w:fill="auto"/>
          </w:tcPr>
          <w:p w14:paraId="0E73000B" w14:textId="22F0683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6CD55DE4" w14:textId="77777777" w:rsidR="00A50C24" w:rsidRDefault="00C56787">
            <w:pPr>
              <w:spacing w:beforeAutospacing="1" w:afterAutospacing="1"/>
            </w:pPr>
            <w:r>
              <w:t>Quadraple</w:t>
            </w:r>
          </w:p>
        </w:tc>
      </w:tr>
      <w:tr w:rsidR="00A50C24" w14:paraId="0A7A1626" w14:textId="77777777">
        <w:tc>
          <w:tcPr>
            <w:tcW w:w="5664" w:type="dxa"/>
            <w:shd w:val="clear" w:color="auto" w:fill="auto"/>
          </w:tcPr>
          <w:p w14:paraId="54E78980" w14:textId="08209E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192DECC" w14:textId="77777777" w:rsidR="00A50C24" w:rsidRDefault="00C56787">
            <w:pPr>
              <w:spacing w:beforeAutospacing="1" w:afterAutospacing="1"/>
            </w:pPr>
            <w:r>
              <w:t>Shared</w:t>
            </w:r>
          </w:p>
        </w:tc>
      </w:tr>
      <w:tr w:rsidR="00A50C24" w14:paraId="508FF8B3" w14:textId="77777777">
        <w:tc>
          <w:tcPr>
            <w:tcW w:w="5664" w:type="dxa"/>
            <w:shd w:val="clear" w:color="auto" w:fill="auto"/>
          </w:tcPr>
          <w:p w14:paraId="08B061B6" w14:textId="54A3EAF9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71A1358B" w14:textId="77777777" w:rsidR="00A50C24" w:rsidRDefault="00C56787">
            <w:pPr>
              <w:spacing w:beforeAutospacing="1" w:afterAutospacing="1"/>
            </w:pPr>
            <w:r>
              <w:t>Breakfast, Lunch and Dinner</w:t>
            </w:r>
          </w:p>
        </w:tc>
      </w:tr>
      <w:tr w:rsidR="00A50C24" w14:paraId="441D41A0" w14:textId="77777777">
        <w:tc>
          <w:tcPr>
            <w:tcW w:w="5664" w:type="dxa"/>
            <w:shd w:val="clear" w:color="auto" w:fill="auto"/>
          </w:tcPr>
          <w:p w14:paraId="3E44D7C0" w14:textId="1180CD08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7215A9BA" w14:textId="77777777" w:rsidR="00A50C24" w:rsidRDefault="00C56787">
            <w:pPr>
              <w:spacing w:beforeAutospacing="1" w:afterAutospacing="1"/>
            </w:pPr>
            <w:r>
              <w:t>2</w:t>
            </w:r>
          </w:p>
        </w:tc>
      </w:tr>
      <w:tr w:rsidR="00A50C24" w14:paraId="636D84D7" w14:textId="77777777">
        <w:tc>
          <w:tcPr>
            <w:tcW w:w="5664" w:type="dxa"/>
            <w:shd w:val="clear" w:color="auto" w:fill="auto"/>
          </w:tcPr>
          <w:p w14:paraId="316B771C" w14:textId="6A7D6A0F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02C53AC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  <w:tr w:rsidR="00A50C24" w14:paraId="37DED44C" w14:textId="77777777">
        <w:tc>
          <w:tcPr>
            <w:tcW w:w="5664" w:type="dxa"/>
            <w:shd w:val="clear" w:color="auto" w:fill="auto"/>
          </w:tcPr>
          <w:p w14:paraId="7B8E190D" w14:textId="5C9CA5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1563FC9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</w:tbl>
    <w:p w14:paraId="7A834976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A63C9D" w14:textId="029B1888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1970198C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7C90C0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>Since 2007, fRilingue has organised language camps in Switzerland.</w:t>
            </w:r>
          </w:p>
          <w:p>
            <w:r>
              <w:t xml:space="preserve">With fRilingue you can learn French, German or English in a fun and easy-going environment - And you will get to interact with other young people from all over the world!</w:t>
            </w:r>
          </w:p>
          <w:p>
            <w:r>
              <w:t xml:space="preserve"/>
            </w:r>
          </w:p>
          <w:p>
            <w:r>
              <w:t xml:space="preserve">Do you prefer relaxing on the beach, or are you an adventure-seeking adrenaline junkie? Are you a bit of a culture vulture, or do you prefer to jump around and dance? Either way, at fRilingue, we promise to make your summer holidays an unforgettable experience!</w:t>
            </w:r>
          </w:p>
        </w:t>
      </w:r>
    </w:p>
    <w:p w14:paraId="583270F5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2447BD" w14:textId="087C134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64E0E43E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A0FC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Location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Security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Teaching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Small size classes (max 6 students)Â 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Nationality mix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Â </w:t>
            </w:r>
          </w:p>
          <w:p>
            <w:r>
              <w:t xml:space="preserve"/>
            </w:r>
          </w:p>
        </w:t>
      </w:r>
    </w:p>
    <w:p w14:paraId="1500127A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ED18CFD" w14:textId="577C32D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081AA85F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1B9EB8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Classroms 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Wifi 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Kitchens 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Dining rooms 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Student lounge</w:t>
            </w:r>
          </w:p>
          <w:p>
            <w:r>
              <w:t xml:space="preserve"/>
            </w:r>
          </w:p>
        </w:t>
      </w:r>
    </w:p>
    <w:p w14:paraId="548E4C0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20861AB" w14:textId="64F4C7EF" w:rsidR="00A50C24" w:rsidRPr="00A32336" w:rsidRDefault="00A32336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4697D0E3" w14:textId="77777777" w:rsidR="00A50C24" w:rsidRDefault="00A50C24">
      <w:pPr>
        <w:rPr>
          <w:rFonts w:ascii="Arial" w:eastAsia="Times New Roman" w:hAnsi="Arial" w:cs="Arial"/>
          <w:b/>
          <w:bCs/>
          <w:color w:val="000A12"/>
        </w:rPr>
      </w:pPr>
    </w:p>
    <w:p w14:paraId="4935605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Football field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Basketball court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Volleyball field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Gym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Ping-pong tables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Sport hall </w:t>
            </w:r>
          </w:p>
          <w:p>
            <w:r>
              <w:t xml:space="preserve"/>
            </w:r>
          </w:p>
        </w:t>
      </w:r>
    </w:p>
    <w:p w14:paraId="1FBED011" w14:textId="77777777" w:rsidR="00A50C24" w:rsidRDefault="00A50C2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7640CE73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F3D0D69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543843E5" w14:textId="71C9DB3D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0D917E5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1A964EB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Art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Music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Sports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Painting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Theatre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Hiking</w:t>
            </w:r>
          </w:p>
          <w:p>
            <w:r>
              <w:t xml:space="preserve"/>
            </w:r>
          </w:p>
        </w:t>
      </w:r>
    </w:p>
    <w:p w14:paraId="7A914882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297ABD2" w14:textId="27BD6E1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7FA77638" w14:textId="77777777" w:rsidR="00A50C24" w:rsidRPr="00A32336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66F47DD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15 hours of education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Transfer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Activity program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Full board accomodation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Certificates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Parking</w:t>
            </w:r>
          </w:p>
          <w:p>
            <w:r>
              <w:t xml:space="preserve"/>
            </w:r>
          </w:p>
        </w:t>
      </w:r>
    </w:p>
    <w:p w14:paraId="0624DD81" w14:textId="77777777" w:rsidR="00A50C24" w:rsidRPr="00883017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4F5246C6" w14:textId="0B2F84C4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2271FA84" w14:textId="77777777" w:rsidR="00A50C24" w:rsidRPr="00883017" w:rsidRDefault="00A50C24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09A4529A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Женева</w:t>
      </w:r>
    </w:p>
    <w:p w14:paraId="00019DB7" w14:textId="77777777" w:rsidR="00A50C24" w:rsidRPr="00883017" w:rsidRDefault="00A50C24">
      <w:pPr>
        <w:rPr>
          <w:lang w:val="en-US"/>
        </w:rPr>
        <w:sectPr w:rsidR="00A50C24" w:rsidRPr="00883017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90C18B2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401C4CBE" w14:textId="77777777" w:rsidR="00A50C24" w:rsidRPr="00883017" w:rsidRDefault="00A50C24">
      <w:pPr>
        <w:rPr>
          <w:lang w:val="en-US"/>
        </w:rPr>
        <w:sectPr w:rsidR="00A50C24" w:rsidRPr="00883017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18B8E1D4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</w:p>
    <w:p w14:paraId="07BC3C77" w14:textId="2F0CE287" w:rsidR="00A50C24" w:rsidRPr="00A32336" w:rsidRDefault="00A32336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19"/>
        <w:gridCol w:w="3412"/>
        <w:gridCol w:w="3495"/>
        <w:gridCol w:w="2254"/>
      </w:tblGrid>
      <w:tr w:rsidR="00A50C24" w14:paraId="64AC50F3" w14:textId="77777777">
        <w:trPr>
          <w:trHeight w:val="567"/>
        </w:trPr>
        <w:tc>
          <w:tcPr>
            <w:tcW w:w="1091" w:type="dxa"/>
            <w:shd w:val="clear" w:color="auto" w:fill="auto"/>
          </w:tcPr>
          <w:p w14:paraId="5B68486B" w14:textId="77777777" w:rsidR="00A50C24" w:rsidRDefault="00A50C24">
            <w:pPr>
              <w:rPr>
                <w:rFonts w:ascii="Gotham Book" w:eastAsia="Times New Roman" w:hAnsi="Gotham Book" w:cs="Times New Roman"/>
                <w:color w:val="000A12"/>
              </w:rPr>
            </w:pPr>
          </w:p>
        </w:tc>
        <w:tc>
          <w:tcPr>
            <w:tcW w:w="3581" w:type="dxa"/>
            <w:shd w:val="clear" w:color="auto" w:fill="auto"/>
          </w:tcPr>
          <w:p w14:paraId="4AAF0AA3" w14:textId="07023E92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3687" w:type="dxa"/>
            <w:shd w:val="clear" w:color="auto" w:fill="auto"/>
          </w:tcPr>
          <w:p w14:paraId="3837D9EB" w14:textId="03156FBC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320" w:type="dxa"/>
            <w:shd w:val="clear" w:color="auto" w:fill="auto"/>
          </w:tcPr>
          <w:p w14:paraId="51AFE9E1" w14:textId="2C1B51D1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1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Rest and brunch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 Welcoming new participants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Presentations, and creation of note books to use during the week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2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Core linguistic competences, tools and conversation skills; Active language learning projects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Creative workshops / ateliers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Viewing of an art-house film/ documentary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3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Core linguistic competences, tools and conversation skills; Active language learning projects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Creative workshops / ateliers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Campfire with concert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4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Core linguistic competences, tools and conversation skills; Active language learning projects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Creative workshops / ateliers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5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Core linguistic competences, tools and conversation skills; Active language learning projects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Hiking and sketching landscapes &amp; situations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Creative disco 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6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Core linguistic competences, tools and conversation skills; Active language learning projects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Sport and physical activities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Evening exhibition of projects, performances, projections...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7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Excursion in Fribourg/ Gruyères, museum (Jean Tinguely-Niki De Saint Phalle / Gyger aliens) and city	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time with optional activities available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Evening games</w:t>
            </w:r>
          </w:p>
        </w:tc>
      </w:tr>
    </w:tbl>
    <w:p w14:paraId="7476187A" w14:textId="77777777" w:rsidR="00A50C24" w:rsidRDefault="00A50C24">
      <w:pPr>
        <w:shd w:val="clear" w:color="auto" w:fill="FFFFFF"/>
        <w:rPr>
          <w:rFonts w:ascii="Gotham Book" w:hAnsi="Gotham Book"/>
        </w:rPr>
      </w:pPr>
    </w:p>
    <w:p w14:paraId="7195F056" w14:textId="77777777" w:rsidR="00A50C24" w:rsidRDefault="00A50C24">
      <w:pPr>
        <w:rPr>
          <w:rFonts w:ascii="Gotham Book" w:hAnsi="Gotham Book"/>
          <w:b/>
        </w:rPr>
      </w:pPr>
    </w:p>
    <w:p w14:paraId="2032025D" w14:textId="77777777" w:rsidR="00A50C24" w:rsidRDefault="00A50C24">
      <w:pPr>
        <w:rPr>
          <w:rFonts w:ascii="Gotham Book" w:hAnsi="Gotham Book"/>
          <w:b/>
        </w:rPr>
      </w:pPr>
    </w:p>
    <w:p w14:paraId="1ADB8C2F" w14:textId="5C7A87DF" w:rsidR="00A50C24" w:rsidRPr="00A32336" w:rsidRDefault="00A32336">
      <w:pPr>
        <w:rPr>
          <w:lang w:val="en-US"/>
        </w:rPr>
      </w:pPr>
      <w:r>
        <w:rPr>
          <w:rFonts w:ascii="Gotham Book" w:hAnsi="Gotham Book"/>
          <w:b/>
          <w:lang w:val="en-US"/>
        </w:rPr>
        <w:t xml:space="preserve">For </w:t>
      </w:r>
      <w:proofErr w:type="gramStart"/>
      <w:r>
        <w:rPr>
          <w:rFonts w:ascii="Gotham Book" w:hAnsi="Gotham Book"/>
          <w:b/>
          <w:lang w:val="en-US"/>
        </w:rPr>
        <w:t>booking</w:t>
      </w:r>
      <w:proofErr w:type="gramEnd"/>
      <w:r>
        <w:rPr>
          <w:rFonts w:ascii="Gotham Book" w:hAnsi="Gotham Book"/>
          <w:b/>
          <w:lang w:val="en-US"/>
        </w:rPr>
        <w:t xml:space="preserve"> please go to www.travelclass.org </w:t>
      </w:r>
    </w:p>
    <w:p w14:paraId="739DA87C" w14:textId="77777777" w:rsidR="00A50C24" w:rsidRPr="00A32336" w:rsidRDefault="00A50C24">
      <w:pPr>
        <w:rPr>
          <w:lang w:val="en-US"/>
        </w:rPr>
      </w:pPr>
    </w:p>
    <w:p w14:paraId="02558CD8" w14:textId="77777777" w:rsidR="00A50C24" w:rsidRPr="00A32336" w:rsidRDefault="00A50C24">
      <w:pPr>
        <w:rPr>
          <w:lang w:val="en-US"/>
        </w:rPr>
        <w:sectPr w:rsidR="00A50C24" w:rsidRPr="00A32336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708EE3F" w14:textId="77777777" w:rsidR="00C56787" w:rsidRPr="00A32336" w:rsidRDefault="00C56787">
      <w:pPr>
        <w:rPr>
          <w:lang w:val="en-US"/>
        </w:rPr>
      </w:pPr>
    </w:p>
    <w:sectPr w:rsidR="00C56787" w:rsidRPr="00A32336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