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8816" w14:textId="77777777" w:rsidR="00A50C24" w:rsidRPr="00883017" w:rsidRDefault="00C56787">
      <w:pPr>
        <w:pStyle w:val="Heading1"/>
        <w:shd w:val="clear" w:color="auto" w:fill="FFFFFF" w:themeFill="background1"/>
        <w:spacing w:before="280" w:after="280"/>
        <w:jc w:val="center"/>
        <w:rPr>
          <w:rFonts w:ascii="Gotham Book" w:hAnsi="Gotham Book" w:cs="Arial"/>
          <w:color w:val="000A12"/>
          <w:sz w:val="40"/>
          <w:szCs w:val="40"/>
          <w:lang w:val="en-US"/>
        </w:rPr>
      </w:pPr>
      <w:r w:rsidRPr="00883017">
        <w:rPr>
          <w:color w:val="000A12"/>
          <w:sz w:val="40"/>
          <w:szCs w:val="40"/>
          <w:lang w:val="en-US"/>
        </w:rPr>
        <w:t>Международный Союз Молодежи — языковая школа в Чехии </w:t>
      </w:r>
    </w:p>
    <w:p w14:paraId="1E33BE9D" w14:textId="77777777" w:rsidR="00A50C24" w:rsidRPr="00883017" w:rsidRDefault="00C56787">
      <w:pPr>
        <w:pStyle w:val="Heading1"/>
        <w:shd w:val="clear" w:color="auto" w:fill="FFFFFF" w:themeFill="background1"/>
        <w:spacing w:before="280" w:after="280"/>
        <w:jc w:val="center"/>
        <w:rPr>
          <w:lang w:val="en-US"/>
        </w:rPr>
      </w:pPr>
      <w:r>
        <w:rPr>
          <w:color w:val="000A12"/>
          <w:sz w:val="40"/>
          <w:szCs w:val="40"/>
          <w:lang w:val="en-US"/>
        </w:rPr>
        <w:t/>
        <w:pict>
          <v:shape type="#_x0000_t75" style="width:330px;height:170px">
            <v:imagedata r:id="rId11" o:title=""/>
          </v:shape>
        </w:pict>
        <w:t>  </w:t>
      </w:r>
      <w:r>
        <w:rPr>
          <w:color w:val="000A12"/>
          <w:sz w:val="40"/>
          <w:szCs w:val="40"/>
          <w:lang w:val="en-US"/>
        </w:rPr>
        <w:tab/>
      </w:r>
      <w:proofErr w:type="gramEnd"/>
      <w:r>
        <w:rPr>
          <w:color w:val="000A12"/>
          <w:sz w:val="40"/>
          <w:szCs w:val="40"/>
          <w:lang w:val="en-US"/>
        </w:rPr>
        <w:t/>
        <w:pict>
          <v:shape type="#_x0000_t75" style="width:330px;height:170px">
            <v:imagedata r:id="rId12" o:title=""/>
          </v:shape>
        </w:pict>
        <w:t> </w:t>
      </w:r>
    </w:p>
    <w:p w14:paraId="42244202" w14:textId="77777777" w:rsidR="00A50C24" w:rsidRPr="00883017" w:rsidRDefault="00A50C24">
      <w:pPr>
        <w:spacing w:beforeAutospacing="1" w:afterAutospacing="1"/>
        <w:jc w:val="center"/>
        <w:rPr>
          <w:lang w:val="en-US"/>
        </w:rPr>
      </w:pPr>
    </w:p>
    <w:p w14:paraId="040530AE" w14:textId="250F7FE3" w:rsidR="00A50C24" w:rsidRPr="00A32336" w:rsidRDefault="00C56787">
      <w:pPr>
        <w:spacing w:beforeAutospacing="1" w:afterAutospacing="1"/>
        <w:jc w:val="center"/>
        <w:rPr>
          <w:lang w:val="en-US"/>
        </w:rPr>
      </w:pPr>
      <w:r w:rsidRPr="00A32336">
        <w:rPr>
          <w:lang w:val="en-US"/>
        </w:rPr>
        <w:t>Prague, Czech Republic, </w:t>
      </w:r>
      <w:r w:rsidR="00A32336">
        <w:rPr>
          <w:lang w:val="en-US"/>
        </w:rPr>
        <w:t>from</w:t>
      </w:r>
      <w:r w:rsidRPr="00A32336">
        <w:rPr>
          <w:lang w:val="en-US"/>
        </w:rPr>
        <w:t xml:space="preserve"> 13 </w:t>
      </w:r>
      <w:r w:rsidR="00A32336">
        <w:rPr>
          <w:lang w:val="en-US"/>
        </w:rPr>
        <w:t>to</w:t>
      </w:r>
      <w:r w:rsidRPr="00A32336">
        <w:rPr>
          <w:lang w:val="en-US"/>
        </w:rPr>
        <w:t xml:space="preserve"> 35 </w:t>
      </w:r>
      <w:r w:rsidR="00A32336">
        <w:rPr>
          <w:lang w:val="en-US"/>
        </w:rPr>
        <w:t>age</w:t>
      </w:r>
    </w:p>
    <w:p w14:paraId="5629308B" w14:textId="77777777" w:rsidR="00A50C24" w:rsidRPr="00A32336" w:rsidRDefault="00A50C24">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A50C24" w14:paraId="7C531C68" w14:textId="77777777">
        <w:tc>
          <w:tcPr>
            <w:tcW w:w="5664" w:type="dxa"/>
            <w:shd w:val="clear" w:color="auto" w:fill="auto"/>
          </w:tcPr>
          <w:p w14:paraId="05381A38" w14:textId="566D598A" w:rsidR="00A50C24" w:rsidRPr="00A32336" w:rsidRDefault="00A32336">
            <w:pPr>
              <w:rPr>
                <w:b/>
                <w:bCs/>
                <w:lang w:val="en-US"/>
              </w:rPr>
            </w:pPr>
            <w:r w:rsidRPr="00A32336">
              <w:rPr>
                <w:b/>
                <w:bCs/>
                <w:lang w:val="en-US"/>
              </w:rPr>
              <w:t>Course intensity</w:t>
            </w:r>
          </w:p>
        </w:tc>
        <w:tc>
          <w:tcPr>
            <w:tcW w:w="4523" w:type="dxa"/>
            <w:shd w:val="clear" w:color="auto" w:fill="auto"/>
          </w:tcPr>
          <w:p w14:paraId="54528207" w14:textId="77777777" w:rsidR="00A50C24" w:rsidRDefault="00C56787">
            <w:pPr>
              <w:spacing w:beforeAutospacing="1" w:afterAutospacing="1"/>
            </w:pPr>
            <w:r>
              <w:t>15</w:t>
            </w:r>
          </w:p>
        </w:tc>
      </w:tr>
      <w:tr w:rsidR="00A50C24" w14:paraId="4F15B2A3" w14:textId="77777777">
        <w:tc>
          <w:tcPr>
            <w:tcW w:w="5664" w:type="dxa"/>
            <w:shd w:val="clear" w:color="auto" w:fill="auto"/>
          </w:tcPr>
          <w:p w14:paraId="1B75C821" w14:textId="6A8A72A6" w:rsidR="00A50C24" w:rsidRPr="00A32336" w:rsidRDefault="00A32336">
            <w:pPr>
              <w:rPr>
                <w:rFonts w:ascii="Arial" w:hAnsi="Arial" w:cs="Arial"/>
                <w:b/>
                <w:bCs/>
                <w:color w:val="000A12"/>
                <w:highlight w:val="white"/>
                <w:lang w:val="en-US"/>
              </w:rPr>
            </w:pPr>
            <w:r>
              <w:rPr>
                <w:rFonts w:ascii="Arial" w:hAnsi="Arial" w:cs="Arial"/>
                <w:b/>
                <w:bCs/>
                <w:color w:val="000A12"/>
                <w:shd w:val="clear" w:color="auto" w:fill="FFFFFF"/>
                <w:lang w:val="en-US"/>
              </w:rPr>
              <w:t>Accommodation</w:t>
            </w:r>
          </w:p>
        </w:tc>
        <w:tc>
          <w:tcPr>
            <w:tcW w:w="4523" w:type="dxa"/>
            <w:shd w:val="clear" w:color="auto" w:fill="auto"/>
          </w:tcPr>
          <w:p w14:paraId="108B67B1" w14:textId="77777777" w:rsidR="00A50C24" w:rsidRDefault="00C56787">
            <w:pPr>
              <w:spacing w:beforeAutospacing="1" w:afterAutospacing="1"/>
            </w:pPr>
            <w:r>
              <w:t>Residence</w:t>
            </w:r>
          </w:p>
        </w:tc>
      </w:tr>
      <w:tr w:rsidR="00A50C24" w14:paraId="507FE0FF" w14:textId="77777777">
        <w:tc>
          <w:tcPr>
            <w:tcW w:w="5664" w:type="dxa"/>
            <w:shd w:val="clear" w:color="auto" w:fill="auto"/>
          </w:tcPr>
          <w:p w14:paraId="0E73000B" w14:textId="22F06837" w:rsidR="00A50C24" w:rsidRPr="00A32336" w:rsidRDefault="00A32336">
            <w:pPr>
              <w:rPr>
                <w:lang w:val="en-US"/>
              </w:rPr>
            </w:pPr>
            <w:r>
              <w:rPr>
                <w:rFonts w:ascii="Arial" w:hAnsi="Arial" w:cs="Arial"/>
                <w:b/>
                <w:bCs/>
                <w:color w:val="000A12"/>
                <w:shd w:val="clear" w:color="auto" w:fill="FFFFFF"/>
                <w:lang w:val="en-US"/>
              </w:rPr>
              <w:t>Room type</w:t>
            </w:r>
          </w:p>
        </w:tc>
        <w:tc>
          <w:tcPr>
            <w:tcW w:w="4523" w:type="dxa"/>
            <w:shd w:val="clear" w:color="auto" w:fill="auto"/>
          </w:tcPr>
          <w:p w14:paraId="6CD55DE4" w14:textId="77777777" w:rsidR="00A50C24" w:rsidRDefault="00C56787">
            <w:pPr>
              <w:spacing w:beforeAutospacing="1" w:afterAutospacing="1"/>
            </w:pPr>
            <w:r>
              <w:t>Twin</w:t>
            </w:r>
          </w:p>
        </w:tc>
      </w:tr>
      <w:tr w:rsidR="00A50C24" w14:paraId="0A7A1626" w14:textId="77777777">
        <w:tc>
          <w:tcPr>
            <w:tcW w:w="5664" w:type="dxa"/>
            <w:shd w:val="clear" w:color="auto" w:fill="auto"/>
          </w:tcPr>
          <w:p w14:paraId="54E78980" w14:textId="08209E47" w:rsidR="00A50C24" w:rsidRPr="00A32336" w:rsidRDefault="00A32336">
            <w:pPr>
              <w:rPr>
                <w:lang w:val="en-US"/>
              </w:rPr>
            </w:pPr>
            <w:r>
              <w:rPr>
                <w:rFonts w:ascii="Arial" w:hAnsi="Arial" w:cs="Arial"/>
                <w:b/>
                <w:bCs/>
                <w:color w:val="000A12"/>
                <w:shd w:val="clear" w:color="auto" w:fill="FFFFFF"/>
                <w:lang w:val="en-US"/>
              </w:rPr>
              <w:t>Bathroom facilities</w:t>
            </w:r>
          </w:p>
        </w:tc>
        <w:tc>
          <w:tcPr>
            <w:tcW w:w="4523" w:type="dxa"/>
            <w:shd w:val="clear" w:color="auto" w:fill="auto"/>
          </w:tcPr>
          <w:p w14:paraId="5192DECC" w14:textId="77777777" w:rsidR="00A50C24" w:rsidRDefault="00C56787">
            <w:pPr>
              <w:spacing w:beforeAutospacing="1" w:afterAutospacing="1"/>
            </w:pPr>
            <w:r>
              <w:t>Shared</w:t>
            </w:r>
          </w:p>
        </w:tc>
      </w:tr>
      <w:tr w:rsidR="00A50C24" w14:paraId="508FF8B3" w14:textId="77777777">
        <w:tc>
          <w:tcPr>
            <w:tcW w:w="5664" w:type="dxa"/>
            <w:shd w:val="clear" w:color="auto" w:fill="auto"/>
          </w:tcPr>
          <w:p w14:paraId="08B061B6" w14:textId="54A3EAF9" w:rsidR="00A50C24" w:rsidRPr="00A32336" w:rsidRDefault="00A32336">
            <w:pPr>
              <w:rPr>
                <w:lang w:val="en-US"/>
              </w:rPr>
            </w:pPr>
            <w:r>
              <w:rPr>
                <w:rFonts w:ascii="Arial" w:hAnsi="Arial" w:cs="Arial"/>
                <w:b/>
                <w:bCs/>
                <w:color w:val="000A12"/>
                <w:shd w:val="clear" w:color="auto" w:fill="FFFFFF"/>
                <w:lang w:val="en-US"/>
              </w:rPr>
              <w:t>Meals</w:t>
            </w:r>
          </w:p>
        </w:tc>
        <w:tc>
          <w:tcPr>
            <w:tcW w:w="4523" w:type="dxa"/>
            <w:shd w:val="clear" w:color="auto" w:fill="auto"/>
          </w:tcPr>
          <w:p w14:paraId="71A1358B" w14:textId="77777777" w:rsidR="00A50C24" w:rsidRDefault="00C56787">
            <w:pPr>
              <w:spacing w:beforeAutospacing="1" w:afterAutospacing="1"/>
            </w:pPr>
            <w:r>
              <w:t>Breakfast + Dinner</w:t>
            </w:r>
          </w:p>
        </w:tc>
      </w:tr>
      <w:tr w:rsidR="00A50C24" w14:paraId="441D41A0" w14:textId="77777777">
        <w:tc>
          <w:tcPr>
            <w:tcW w:w="5664" w:type="dxa"/>
            <w:shd w:val="clear" w:color="auto" w:fill="auto"/>
          </w:tcPr>
          <w:p w14:paraId="3E44D7C0" w14:textId="1180CD08" w:rsidR="00A50C24" w:rsidRPr="00A32336" w:rsidRDefault="00A32336">
            <w:pPr>
              <w:rPr>
                <w:lang w:val="en-US"/>
              </w:rPr>
            </w:pPr>
            <w:r>
              <w:rPr>
                <w:rFonts w:ascii="Arial" w:hAnsi="Arial" w:cs="Arial"/>
                <w:b/>
                <w:bCs/>
                <w:color w:val="000A12"/>
                <w:shd w:val="clear" w:color="auto" w:fill="FFFFFF"/>
                <w:lang w:val="en-US"/>
              </w:rPr>
              <w:t>Excursions per week</w:t>
            </w:r>
          </w:p>
        </w:tc>
        <w:tc>
          <w:tcPr>
            <w:tcW w:w="4523" w:type="dxa"/>
            <w:shd w:val="clear" w:color="auto" w:fill="auto"/>
          </w:tcPr>
          <w:p w14:paraId="7215A9BA" w14:textId="77777777" w:rsidR="00A50C24" w:rsidRDefault="00C56787">
            <w:pPr>
              <w:spacing w:beforeAutospacing="1" w:afterAutospacing="1"/>
            </w:pPr>
            <w:r>
              <w:t>4</w:t>
            </w:r>
          </w:p>
        </w:tc>
      </w:tr>
      <w:tr w:rsidR="00A50C24" w14:paraId="636D84D7" w14:textId="77777777">
        <w:tc>
          <w:tcPr>
            <w:tcW w:w="5664" w:type="dxa"/>
            <w:shd w:val="clear" w:color="auto" w:fill="auto"/>
          </w:tcPr>
          <w:p w14:paraId="316B771C" w14:textId="6A7D6A0F" w:rsidR="00A50C24" w:rsidRPr="00A32336" w:rsidRDefault="00A32336">
            <w:pPr>
              <w:rPr>
                <w:b/>
                <w:bCs/>
                <w:lang w:val="en-US"/>
              </w:rPr>
            </w:pPr>
            <w:r w:rsidRPr="00A32336">
              <w:rPr>
                <w:b/>
                <w:bCs/>
                <w:lang w:val="en-US"/>
              </w:rPr>
              <w:t>Weekday excursions</w:t>
            </w:r>
          </w:p>
        </w:tc>
        <w:tc>
          <w:tcPr>
            <w:tcW w:w="4523" w:type="dxa"/>
            <w:shd w:val="clear" w:color="auto" w:fill="auto"/>
          </w:tcPr>
          <w:p w14:paraId="02C53ACD" w14:textId="77777777" w:rsidR="00A50C24" w:rsidRDefault="00C56787">
            <w:pPr>
              <w:spacing w:beforeAutospacing="1" w:afterAutospacing="1"/>
            </w:pPr>
            <w:r>
              <w:t>3</w:t>
            </w:r>
          </w:p>
        </w:tc>
      </w:tr>
      <w:tr w:rsidR="00A50C24" w14:paraId="37DED44C" w14:textId="77777777">
        <w:tc>
          <w:tcPr>
            <w:tcW w:w="5664" w:type="dxa"/>
            <w:shd w:val="clear" w:color="auto" w:fill="auto"/>
          </w:tcPr>
          <w:p w14:paraId="7B8E190D" w14:textId="5C9CA547" w:rsidR="00A50C24" w:rsidRPr="00A32336" w:rsidRDefault="00A32336">
            <w:pPr>
              <w:rPr>
                <w:lang w:val="en-US"/>
              </w:rPr>
            </w:pPr>
            <w:r>
              <w:rPr>
                <w:rFonts w:ascii="Arial" w:hAnsi="Arial" w:cs="Arial"/>
                <w:b/>
                <w:bCs/>
                <w:color w:val="000A12"/>
                <w:shd w:val="clear" w:color="auto" w:fill="FFFFFF"/>
                <w:lang w:val="en-US"/>
              </w:rPr>
              <w:t>Full day excursions</w:t>
            </w:r>
          </w:p>
        </w:tc>
        <w:tc>
          <w:tcPr>
            <w:tcW w:w="4523" w:type="dxa"/>
            <w:shd w:val="clear" w:color="auto" w:fill="auto"/>
          </w:tcPr>
          <w:p w14:paraId="1563FC9D" w14:textId="77777777" w:rsidR="00A50C24" w:rsidRDefault="00C56787">
            <w:pPr>
              <w:spacing w:beforeAutospacing="1" w:afterAutospacing="1"/>
            </w:pPr>
            <w:r>
              <w:t>1</w:t>
            </w:r>
          </w:p>
        </w:tc>
      </w:tr>
    </w:tbl>
    <w:p w14:paraId="7A834976" w14:textId="77777777" w:rsidR="00A50C24" w:rsidRDefault="00A50C24">
      <w:pPr>
        <w:pStyle w:val="NormalWeb"/>
        <w:spacing w:beforeAutospacing="0" w:after="120" w:afterAutospacing="0"/>
        <w:rPr>
          <w:rFonts w:ascii="Gotham Book" w:hAnsi="Gotham Book"/>
        </w:rPr>
      </w:pPr>
    </w:p>
    <w:p w14:paraId="19A63C9D" w14:textId="029B1888"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1970198C" w14:textId="77777777" w:rsidR="00A50C24" w:rsidRDefault="00A50C24">
      <w:pPr>
        <w:pStyle w:val="NormalWeb"/>
        <w:spacing w:beforeAutospacing="0" w:after="120" w:afterAutospacing="0"/>
        <w:rPr>
          <w:rFonts w:ascii="Gotham Book" w:hAnsi="Gotham Book"/>
        </w:rPr>
      </w:pPr>
    </w:p>
    <w:p w14:paraId="7C90C0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The Union for Education, Culture and Sports in the Czech Republic, which grew out of a community of students from the Higher School of Economics in Prague (www.vse.cz), Charles University (www.cuni.cz), Czech Technical University in Prague (www.cvut.cz ), Czech Agrarian University (www.czu.cz).</w:t>
            </w:r>
          </w:p>
        </w:t>
      </w:r>
    </w:p>
    <w:p w14:paraId="583270F5" w14:textId="77777777" w:rsidR="00A50C24" w:rsidRDefault="00A50C24">
      <w:pPr>
        <w:shd w:val="clear" w:color="auto" w:fill="FFFFFF"/>
        <w:spacing w:after="120"/>
        <w:rPr>
          <w:rFonts w:ascii="Gotham Book" w:eastAsia="Times New Roman" w:hAnsi="Gotham Book" w:cs="Times New Roman"/>
        </w:rPr>
      </w:pPr>
    </w:p>
    <w:p w14:paraId="222447BD" w14:textId="087C134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64E0E43E" w14:textId="77777777" w:rsidR="00A50C24" w:rsidRDefault="00A50C24">
      <w:pPr>
        <w:shd w:val="clear" w:color="auto" w:fill="FFFFFF"/>
        <w:spacing w:after="120"/>
        <w:rPr>
          <w:rFonts w:ascii="Gotham Book" w:eastAsia="Times New Roman" w:hAnsi="Gotham Book" w:cs="Times New Roman"/>
        </w:rPr>
      </w:pPr>
    </w:p>
    <w:p w14:paraId="22A0FC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1"/>
              </w:numPr>
              <w:rPr/>
            </w:pPr>
            <w:r>
              <w:rPr/>
              <w:t xml:space="preserve">Education on the basis of the two largest state universities (ChZU, ChVUT) - the largest in the market of educational providers in the Czech Republic.</w:t>
            </w:r>
          </w:p>
          <w:p>
            <w:pPr>
              <w:pStyle w:val="ListParagraph"/>
              <w:numPr>
                <w:ilvl w:val="0"/>
                <w:numId w:val="1"/>
              </w:numPr>
              <w:rPr/>
            </w:pPr>
            <w:r>
              <w:rPr/>
              <w:t xml:space="preserve">Well-organized organization of courses, more than 10 years of successful activity in the market.</w:t>
            </w:r>
          </w:p>
          <w:p>
            <w:pPr>
              <w:pStyle w:val="ListParagraph"/>
              <w:numPr>
                <w:ilvl w:val="0"/>
                <w:numId w:val="1"/>
              </w:numPr>
              <w:rPr/>
            </w:pPr>
            <w:r>
              <w:rPr/>
              <w:t xml:space="preserve">In partners, influential organizations such as the Czech Football Association, the Czech Hotels and Restaurants Association - programs are developed with the support of these partners.</w:t>
            </w:r>
          </w:p>
          <w:p>
            <w:pPr>
              <w:pStyle w:val="ListParagraph"/>
              <w:numPr>
                <w:ilvl w:val="0"/>
                <w:numId w:val="1"/>
              </w:numPr>
              <w:rPr/>
            </w:pPr>
            <w:r>
              <w:rPr/>
              <w:t xml:space="preserve">State certificates from the universities of ChZU and ChVUT.</w:t>
            </w:r>
          </w:p>
          <w:p>
            <w:r>
              <w:t xml:space="preserve">Timely information + support, 24/7 with students, if necessary, which is</w:t>
            </w:r>
          </w:p>
          <w:p>
            <w:pPr>
              <w:pStyle w:val="ListParagraph"/>
              <w:numPr>
                <w:ilvl w:val="0"/>
                <w:numId w:val="1"/>
              </w:numPr>
              <w:rPr/>
            </w:pPr>
            <w:r>
              <w:rPr/>
              <w:t xml:space="preserve">very important for the calm of parents.</w:t>
            </w:r>
          </w:p>
          <w:p>
            <w:pPr>
              <w:pStyle w:val="ListParagraph"/>
              <w:numPr>
                <w:ilvl w:val="0"/>
                <w:numId w:val="1"/>
              </w:numPr>
              <w:rPr/>
            </w:pPr>
            <w:r>
              <w:rPr/>
              <w:t xml:space="preserve">Studying in the capital itself is an excellent opportunity to be at the center of cultural and academic life. It is in Prague that all rating universities in the Czech Republic are concentrated, high salaries, higher living standards.</w:t>
            </w:r>
          </w:p>
          <w:p>
            <w:pPr>
              <w:pStyle w:val="ListParagraph"/>
              <w:numPr>
                <w:ilvl w:val="0"/>
                <w:numId w:val="1"/>
              </w:numPr>
              <w:rPr/>
            </w:pPr>
            <w:r>
              <w:rPr/>
              <w:t xml:space="preserve">A variety of programs - the widest range of summer courses, unique double-degree programs, its own Football Academy, which is dynamically developing and has no analogues in the Czech Republic.</w:t>
            </w:r>
          </w:p>
          <w:p>
            <w:pPr>
              <w:pStyle w:val="ListParagraph"/>
              <w:numPr>
                <w:ilvl w:val="0"/>
                <w:numId w:val="1"/>
              </w:numPr>
              <w:rPr/>
            </w:pPr>
            <w:r>
              <w:rPr/>
              <w:t xml:space="preserve">Studying at the university gives an excellent opportunity to get "student experience"</w:t>
            </w:r>
          </w:p>
          <w:p>
            <w:pPr>
              <w:pStyle w:val="ListParagraph"/>
              <w:numPr>
                <w:ilvl w:val="0"/>
                <w:numId w:val="1"/>
              </w:numPr>
              <w:rPr/>
            </w:pPr>
            <w:r>
              <w:rPr/>
              <w:t xml:space="preserve">Security in the Czech Republic</w:t>
            </w:r>
          </w:p>
          <w:p>
            <w:r>
              <w:t xml:space="preserve"/>
            </w:r>
          </w:p>
        </w:t>
      </w:r>
    </w:p>
    <w:p w14:paraId="1500127A" w14:textId="77777777" w:rsidR="00A50C24" w:rsidRDefault="00A50C24">
      <w:pPr>
        <w:shd w:val="clear" w:color="auto" w:fill="FFFFFF"/>
        <w:spacing w:after="120"/>
        <w:rPr>
          <w:rFonts w:ascii="Gotham Book" w:eastAsia="Times New Roman" w:hAnsi="Gotham Book" w:cs="Times New Roman"/>
        </w:rPr>
      </w:pPr>
    </w:p>
    <w:p w14:paraId="3ED18CFD" w14:textId="577C32D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081AA85F" w14:textId="77777777" w:rsidR="00A50C24" w:rsidRDefault="00A50C24">
      <w:pPr>
        <w:shd w:val="clear" w:color="auto" w:fill="FFFFFF"/>
        <w:spacing w:after="120"/>
        <w:rPr>
          <w:rFonts w:ascii="Gotham Book" w:eastAsia="Times New Roman" w:hAnsi="Gotham Book" w:cs="Times New Roman"/>
        </w:rPr>
      </w:pPr>
    </w:p>
    <w:p w14:paraId="01B9EB8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2"/>
              </w:numPr>
              <w:rPr/>
            </w:pPr>
            <w:r>
              <w:rPr/>
              <w:t xml:space="preserve">Classes </w:t>
            </w:r>
          </w:p>
          <w:p>
            <w:pPr>
              <w:pStyle w:val="ListParagraph"/>
              <w:numPr>
                <w:ilvl w:val="0"/>
                <w:numId w:val="2"/>
              </w:numPr>
              <w:rPr/>
            </w:pPr>
            <w:r>
              <w:rPr/>
              <w:t xml:space="preserve">Library</w:t>
            </w:r>
          </w:p>
          <w:p>
            <w:pPr>
              <w:pStyle w:val="ListParagraph"/>
              <w:numPr>
                <w:ilvl w:val="0"/>
                <w:numId w:val="2"/>
              </w:numPr>
              <w:rPr/>
            </w:pPr>
            <w:r>
              <w:rPr/>
              <w:t xml:space="preserve">Computer Labs</w:t>
            </w:r>
          </w:p>
          <w:p>
            <w:pPr>
              <w:pStyle w:val="ListParagraph"/>
              <w:numPr>
                <w:ilvl w:val="0"/>
                <w:numId w:val="2"/>
              </w:numPr>
              <w:rPr/>
            </w:pPr>
            <w:r>
              <w:rPr/>
              <w:t xml:space="preserve">Canteen </w:t>
            </w:r>
          </w:p>
          <w:p>
            <w:pPr>
              <w:pStyle w:val="ListParagraph"/>
              <w:numPr>
                <w:ilvl w:val="0"/>
                <w:numId w:val="2"/>
              </w:numPr>
              <w:rPr/>
            </w:pPr>
            <w:r>
              <w:rPr/>
              <w:t xml:space="preserve">Lounges </w:t>
            </w:r>
          </w:p>
          <w:p>
            <w:r>
              <w:t xml:space="preserve"/>
            </w:r>
          </w:p>
        </w:t>
      </w:r>
    </w:p>
    <w:p w14:paraId="548E4C0D" w14:textId="77777777" w:rsidR="00A50C24" w:rsidRDefault="00A50C24">
      <w:pPr>
        <w:shd w:val="clear" w:color="auto" w:fill="FFFFFF"/>
        <w:spacing w:after="120"/>
        <w:rPr>
          <w:rFonts w:ascii="Gotham Book" w:eastAsia="Times New Roman" w:hAnsi="Gotham Book" w:cs="Times New Roman"/>
        </w:rPr>
      </w:pPr>
    </w:p>
    <w:p w14:paraId="720861AB" w14:textId="64F4C7EF" w:rsidR="00A50C24" w:rsidRPr="00A32336" w:rsidRDefault="00A32336">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4697D0E3" w14:textId="77777777" w:rsidR="00A50C24" w:rsidRDefault="00A50C24">
      <w:pPr>
        <w:rPr>
          <w:rFonts w:ascii="Arial" w:eastAsia="Times New Roman" w:hAnsi="Arial" w:cs="Arial"/>
          <w:b/>
          <w:bCs/>
          <w:color w:val="000A12"/>
        </w:rPr>
      </w:pPr>
    </w:p>
    <w:p w14:paraId="4935605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3"/>
              </w:numPr>
              <w:rPr/>
            </w:pPr>
            <w:r>
              <w:rPr/>
              <w:t xml:space="preserve">Football</w:t>
            </w:r>
          </w:p>
          <w:p>
            <w:pPr>
              <w:pStyle w:val="ListParagraph"/>
              <w:numPr>
                <w:ilvl w:val="0"/>
                <w:numId w:val="3"/>
              </w:numPr>
              <w:rPr/>
            </w:pPr>
            <w:r>
              <w:rPr/>
              <w:t xml:space="preserve">Tennis</w:t>
            </w:r>
          </w:p>
          <w:p>
            <w:pPr>
              <w:pStyle w:val="ListParagraph"/>
              <w:numPr>
                <w:ilvl w:val="0"/>
                <w:numId w:val="3"/>
              </w:numPr>
              <w:rPr/>
            </w:pPr>
            <w:r>
              <w:rPr/>
              <w:t xml:space="preserve">Swimming</w:t>
            </w:r>
          </w:p>
          <w:p>
            <w:r>
              <w:t xml:space="preserve"/>
            </w:r>
          </w:p>
        </w:t>
      </w:r>
    </w:p>
    <w:p w14:paraId="1FBED011" w14:textId="77777777" w:rsidR="00A50C24" w:rsidRDefault="00A50C24">
      <w:pPr>
        <w:shd w:val="clear" w:color="auto" w:fill="FFFFFF" w:themeFill="background1"/>
        <w:spacing w:after="120"/>
        <w:rPr>
          <w:rFonts w:ascii="Gotham Book" w:eastAsia="Times New Roman" w:hAnsi="Gotham Book" w:cs="Times New Roman"/>
        </w:rPr>
      </w:pPr>
    </w:p>
    <w:p w14:paraId="7640CE73" w14:textId="77777777" w:rsidR="00A50C24" w:rsidRDefault="00A50C24">
      <w:pPr>
        <w:shd w:val="clear" w:color="auto" w:fill="FFFFFF"/>
        <w:spacing w:after="120"/>
        <w:rPr>
          <w:rFonts w:ascii="Gotham Book" w:eastAsia="Times New Roman" w:hAnsi="Gotham Book" w:cs="Times New Roman"/>
        </w:rPr>
      </w:pPr>
    </w:p>
    <w:p w14:paraId="2F3D0D69" w14:textId="77777777" w:rsidR="00A50C24" w:rsidRDefault="00A50C24">
      <w:pPr>
        <w:shd w:val="clear" w:color="auto" w:fill="FFFFFF"/>
        <w:spacing w:after="120"/>
        <w:rPr>
          <w:rFonts w:ascii="Gotham Book" w:eastAsia="Times New Roman" w:hAnsi="Gotham Book" w:cs="Times New Roman"/>
        </w:rPr>
      </w:pPr>
    </w:p>
    <w:p w14:paraId="543843E5" w14:textId="71C9DB3D"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0D917E5D" w14:textId="77777777" w:rsidR="00A50C24" w:rsidRDefault="00A50C24">
      <w:pPr>
        <w:shd w:val="clear" w:color="auto" w:fill="FFFFFF"/>
        <w:spacing w:after="120"/>
        <w:rPr>
          <w:rFonts w:ascii="Gotham Book" w:eastAsia="Times New Roman" w:hAnsi="Gotham Book" w:cs="Times New Roman"/>
        </w:rPr>
      </w:pPr>
    </w:p>
    <w:p w14:paraId="21A964EB" w14:textId="77777777" w:rsidR="00A50C24" w:rsidRDefault="00C56787">
      <w:pPr>
        <w:spacing w:after="120"/>
        <w:rPr>
          <w:rFonts w:ascii="Gotham Book" w:eastAsia="Gotham Book" w:hAnsi="Gotham Book" w:cs="Gotham Book"/>
        </w:rPr>
      </w:pPr>
      <w:r>
        <w:rPr>
          <w:rFonts w:ascii="Gotham Book" w:eastAsia="Gotham Book" w:hAnsi="Gotham Book" w:cs="Gotham Book"/>
        </w:rPr>
        <w:lastRenderedPageBreak/>
        <w:t>
          <w:p>
            <w:r>
              <w:t xml:space="preserve"/>
            </w:r>
          </w:p>
          <w:p>
            <w:pPr>
              <w:pStyle w:val="ListParagraph"/>
              <w:numPr>
                <w:ilvl w:val="0"/>
                <w:numId w:val="4"/>
              </w:numPr>
              <w:rPr/>
            </w:pPr>
            <w:r>
              <w:rPr/>
              <w:t xml:space="preserve">Football Academy</w:t>
            </w:r>
          </w:p>
          <w:p>
            <w:pPr>
              <w:pStyle w:val="ListParagraph"/>
              <w:numPr>
                <w:ilvl w:val="0"/>
                <w:numId w:val="4"/>
              </w:numPr>
              <w:rPr/>
            </w:pPr>
            <w:r>
              <w:rPr/>
              <w:t xml:space="preserve">Tennis Academy</w:t>
            </w:r>
          </w:p>
          <w:p>
            <w:pPr>
              <w:pStyle w:val="ListParagraph"/>
              <w:numPr>
                <w:ilvl w:val="0"/>
                <w:numId w:val="4"/>
              </w:numPr>
              <w:rPr/>
            </w:pPr>
            <w:r>
              <w:rPr/>
              <w:t xml:space="preserve">Excursions </w:t>
            </w:r>
          </w:p>
          <w:p>
            <w:r>
              <w:t xml:space="preserve"/>
            </w:r>
          </w:p>
        </w:t>
      </w:r>
    </w:p>
    <w:p w14:paraId="7A914882" w14:textId="77777777" w:rsidR="00A50C24" w:rsidRDefault="00A50C24">
      <w:pPr>
        <w:shd w:val="clear" w:color="auto" w:fill="FFFFFF"/>
        <w:spacing w:after="120"/>
        <w:rPr>
          <w:rFonts w:ascii="Gotham Book" w:eastAsia="Times New Roman" w:hAnsi="Gotham Book" w:cs="Times New Roman"/>
        </w:rPr>
      </w:pPr>
    </w:p>
    <w:p w14:paraId="3297ABD2" w14:textId="27BD6E1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7FA77638" w14:textId="77777777" w:rsidR="00A50C24" w:rsidRPr="00A32336" w:rsidRDefault="00A50C24">
      <w:pPr>
        <w:shd w:val="clear" w:color="auto" w:fill="FFFFFF"/>
        <w:spacing w:after="120"/>
        <w:rPr>
          <w:rFonts w:ascii="Gotham Book" w:eastAsia="Times New Roman" w:hAnsi="Gotham Book" w:cs="Times New Roman"/>
          <w:lang w:val="en-US"/>
        </w:rPr>
      </w:pPr>
    </w:p>
    <w:p w14:paraId="566F47DD"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
          <w:p>
            <w:r>
              <w:t xml:space="preserve"/>
            </w:r>
          </w:p>
          <w:p>
            <w:pPr>
              <w:pStyle w:val="ListParagraph"/>
              <w:numPr>
                <w:ilvl w:val="0"/>
                <w:numId w:val="5"/>
              </w:numPr>
              <w:rPr/>
            </w:pPr>
            <w:r>
              <w:rPr/>
              <w:t xml:space="preserve">Tution</w:t>
            </w:r>
          </w:p>
          <w:p>
            <w:pPr>
              <w:pStyle w:val="ListParagraph"/>
              <w:numPr>
                <w:ilvl w:val="0"/>
                <w:numId w:val="5"/>
              </w:numPr>
              <w:rPr/>
            </w:pPr>
            <w:r>
              <w:rPr/>
              <w:t xml:space="preserve">Accomodation </w:t>
            </w:r>
          </w:p>
          <w:p>
            <w:pPr>
              <w:pStyle w:val="ListParagraph"/>
              <w:numPr>
                <w:ilvl w:val="0"/>
                <w:numId w:val="5"/>
              </w:numPr>
              <w:rPr/>
            </w:pPr>
            <w:r>
              <w:rPr/>
              <w:t xml:space="preserve">Half board</w:t>
            </w:r>
          </w:p>
          <w:p>
            <w:pPr>
              <w:pStyle w:val="ListParagraph"/>
              <w:numPr>
                <w:ilvl w:val="0"/>
                <w:numId w:val="5"/>
              </w:numPr>
              <w:rPr/>
            </w:pPr>
            <w:r>
              <w:rPr/>
              <w:t xml:space="preserve">Activity &amp; excursion program</w:t>
            </w:r>
          </w:p>
          <w:p>
            <w:pPr>
              <w:pStyle w:val="ListParagraph"/>
              <w:numPr>
                <w:ilvl w:val="0"/>
                <w:numId w:val="5"/>
              </w:numPr>
              <w:rPr/>
            </w:pPr>
            <w:r>
              <w:rPr/>
              <w:t xml:space="preserve">Certifircate</w:t>
            </w:r>
          </w:p>
          <w:p>
            <w:r>
              <w:t xml:space="preserve"/>
            </w:r>
          </w:p>
        </w:t>
      </w:r>
    </w:p>
    <w:p w14:paraId="0624DD81" w14:textId="77777777" w:rsidR="00A50C24" w:rsidRPr="00883017" w:rsidRDefault="00A50C24">
      <w:pPr>
        <w:shd w:val="clear" w:color="auto" w:fill="FFFFFF"/>
        <w:spacing w:after="120"/>
        <w:rPr>
          <w:rFonts w:ascii="Gotham Book" w:eastAsia="Times New Roman" w:hAnsi="Gotham Book" w:cs="Times New Roman"/>
          <w:lang w:val="en-US"/>
        </w:rPr>
      </w:pPr>
    </w:p>
    <w:p w14:paraId="4F5246C6" w14:textId="0B2F84C4"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2271FA84" w14:textId="77777777" w:rsidR="00A50C24" w:rsidRPr="00883017" w:rsidRDefault="00A50C24">
      <w:pPr>
        <w:shd w:val="clear" w:color="auto" w:fill="FFFFFF"/>
        <w:spacing w:beforeAutospacing="1"/>
        <w:rPr>
          <w:rFonts w:ascii="Gotham Book" w:eastAsia="Times New Roman" w:hAnsi="Gotham Book" w:cs="Times New Roman"/>
          <w:b/>
          <w:color w:val="000A12"/>
          <w:lang w:val="en-US"/>
        </w:rPr>
      </w:pPr>
    </w:p>
    <w:p w14:paraId="09A4529A"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Прага</w:t>
      </w:r>
    </w:p>
    <w:p w14:paraId="00019DB7" w14:textId="77777777" w:rsidR="00A50C24" w:rsidRPr="00883017" w:rsidRDefault="00A50C24">
      <w:pPr>
        <w:rPr>
          <w:lang w:val="en-US"/>
        </w:rPr>
        <w:sectPr w:rsidR="00A50C24" w:rsidRPr="00883017">
          <w:headerReference w:type="default" r:id="rId7"/>
          <w:footerReference w:type="default" r:id="rId8"/>
          <w:pgSz w:w="11906" w:h="16838"/>
          <w:pgMar w:top="2268" w:right="851" w:bottom="851" w:left="851" w:header="624" w:footer="794" w:gutter="0"/>
          <w:cols w:space="720"/>
          <w:formProt w:val="0"/>
          <w:docGrid w:linePitch="360"/>
        </w:sectPr>
      </w:pPr>
    </w:p>
    <w:p w14:paraId="590C18B2" w14:textId="77777777" w:rsidR="00A50C24" w:rsidRPr="00883017" w:rsidRDefault="00A50C24">
      <w:pPr>
        <w:shd w:val="clear" w:color="auto" w:fill="FFFFFF"/>
        <w:spacing w:beforeAutospacing="1" w:afterAutospacing="1"/>
        <w:rPr>
          <w:rFonts w:ascii="Gotham Book" w:eastAsia="Times New Roman" w:hAnsi="Gotham Book" w:cs="Times New Roman"/>
          <w:b/>
          <w:color w:val="000A12"/>
          <w:lang w:val="en-US"/>
        </w:rPr>
      </w:pPr>
    </w:p>
    <w:p w14:paraId="401C4CBE" w14:textId="77777777" w:rsidR="00A50C24" w:rsidRPr="00883017" w:rsidRDefault="00A50C24">
      <w:pPr>
        <w:rPr>
          <w:lang w:val="en-US"/>
        </w:rPr>
        <w:sectPr w:rsidR="00A50C24" w:rsidRPr="00883017">
          <w:type w:val="continuous"/>
          <w:pgSz w:w="11906" w:h="16838"/>
          <w:pgMar w:top="2268" w:right="851" w:bottom="851" w:left="851" w:header="624" w:footer="794" w:gutter="0"/>
          <w:cols w:num="2" w:space="708"/>
          <w:formProt w:val="0"/>
          <w:docGrid w:linePitch="360"/>
        </w:sectPr>
      </w:pPr>
    </w:p>
    <w:p w14:paraId="18B8E1D4" w14:textId="77777777" w:rsidR="00A50C24" w:rsidRPr="00883017" w:rsidRDefault="00A50C24">
      <w:pPr>
        <w:shd w:val="clear" w:color="auto" w:fill="FFFFFF"/>
        <w:spacing w:beforeAutospacing="1" w:afterAutospacing="1"/>
        <w:rPr>
          <w:rFonts w:ascii="Gotham Book" w:eastAsia="Times New Roman" w:hAnsi="Gotham Book" w:cs="Times New Roman"/>
          <w:b/>
          <w:color w:val="000A12"/>
          <w:sz w:val="26"/>
          <w:lang w:val="en-US"/>
        </w:rPr>
      </w:pPr>
    </w:p>
    <w:p w14:paraId="07BC3C77" w14:textId="2F0CE287" w:rsidR="00A50C24" w:rsidRPr="00A32336" w:rsidRDefault="00A32336">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680" w:type="dxa"/>
        <w:tblLook w:val="04A0" w:firstRow="1" w:lastRow="0" w:firstColumn="1" w:lastColumn="0" w:noHBand="0" w:noVBand="1"/>
      </w:tblPr>
      <w:tblGrid>
        <w:gridCol w:w="1519"/>
        <w:gridCol w:w="3412"/>
        <w:gridCol w:w="3495"/>
        <w:gridCol w:w="2254"/>
      </w:tblGrid>
      <w:tr w:rsidR="00A50C24" w14:paraId="64AC50F3" w14:textId="77777777">
        <w:trPr>
          <w:trHeight w:val="567"/>
        </w:trPr>
        <w:tc>
          <w:tcPr>
            <w:tcW w:w="1091" w:type="dxa"/>
            <w:shd w:val="clear" w:color="auto" w:fill="auto"/>
          </w:tcPr>
          <w:p w14:paraId="5B68486B" w14:textId="77777777" w:rsidR="00A50C24" w:rsidRDefault="00A50C24">
            <w:pPr>
              <w:rPr>
                <w:rFonts w:ascii="Gotham Book" w:eastAsia="Times New Roman" w:hAnsi="Gotham Book" w:cs="Times New Roman"/>
                <w:color w:val="000A12"/>
              </w:rPr>
            </w:pPr>
          </w:p>
        </w:tc>
        <w:tc>
          <w:tcPr>
            <w:tcW w:w="3581" w:type="dxa"/>
            <w:shd w:val="clear" w:color="auto" w:fill="auto"/>
          </w:tcPr>
          <w:p w14:paraId="4AAF0AA3" w14:textId="07023E92"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Morning</w:t>
            </w:r>
          </w:p>
        </w:tc>
        <w:tc>
          <w:tcPr>
            <w:tcW w:w="3687" w:type="dxa"/>
            <w:shd w:val="clear" w:color="auto" w:fill="auto"/>
          </w:tcPr>
          <w:p w14:paraId="3837D9EB" w14:textId="03156FBC"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Afternoon</w:t>
            </w:r>
          </w:p>
        </w:tc>
        <w:tc>
          <w:tcPr>
            <w:tcW w:w="2320" w:type="dxa"/>
            <w:shd w:val="clear" w:color="auto" w:fill="auto"/>
          </w:tcPr>
          <w:p w14:paraId="51AFE9E1" w14:textId="2C1B51D1"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Evening</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Arrival</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Sports events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Orientation around Prague</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Walk along Prague</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Activity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Prague castle</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Free time</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5</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Sports events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Activity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6</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Vltava cruise</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Free time</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7</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Trip to Karlovy Vary</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Trip to Karlovy Vary</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Trip to Karlovy Vary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8</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Free Day</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9</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Sports events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Activity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10</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Zoo</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Activity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Charles Bridge</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Free time</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Sports events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Night walk in Prague</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Waterpark</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Free time</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Excursion to a castle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Excursion to a castle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Excursion to a castle </w:t>
            </w:r>
          </w:p>
        </w:tc>
      </w:tr>
    </w:tbl>
    <w:p w14:paraId="7476187A" w14:textId="77777777" w:rsidR="00A50C24" w:rsidRDefault="00A50C24">
      <w:pPr>
        <w:shd w:val="clear" w:color="auto" w:fill="FFFFFF"/>
        <w:rPr>
          <w:rFonts w:ascii="Gotham Book" w:hAnsi="Gotham Book"/>
        </w:rPr>
      </w:pPr>
    </w:p>
    <w:p w14:paraId="7195F056" w14:textId="77777777" w:rsidR="00A50C24" w:rsidRDefault="00A50C24">
      <w:pPr>
        <w:rPr>
          <w:rFonts w:ascii="Gotham Book" w:hAnsi="Gotham Book"/>
          <w:b/>
        </w:rPr>
      </w:pPr>
    </w:p>
    <w:p w14:paraId="2032025D" w14:textId="77777777" w:rsidR="00A50C24" w:rsidRDefault="00A50C24">
      <w:pPr>
        <w:rPr>
          <w:rFonts w:ascii="Gotham Book" w:hAnsi="Gotham Book"/>
          <w:b/>
        </w:rPr>
      </w:pPr>
    </w:p>
    <w:p w14:paraId="1ADB8C2F" w14:textId="5C7A87DF" w:rsidR="00A50C24" w:rsidRPr="00A32336" w:rsidRDefault="00A32336">
      <w:pPr>
        <w:rPr>
          <w:lang w:val="en-US"/>
        </w:rPr>
      </w:pPr>
      <w:r>
        <w:rPr>
          <w:rFonts w:ascii="Gotham Book" w:hAnsi="Gotham Book"/>
          <w:b/>
          <w:lang w:val="en-US"/>
        </w:rPr>
        <w:t xml:space="preserve">For </w:t>
      </w:r>
      <w:proofErr w:type="gramStart"/>
      <w:r>
        <w:rPr>
          <w:rFonts w:ascii="Gotham Book" w:hAnsi="Gotham Book"/>
          <w:b/>
          <w:lang w:val="en-US"/>
        </w:rPr>
        <w:t>booking</w:t>
      </w:r>
      <w:proofErr w:type="gramEnd"/>
      <w:r>
        <w:rPr>
          <w:rFonts w:ascii="Gotham Book" w:hAnsi="Gotham Book"/>
          <w:b/>
          <w:lang w:val="en-US"/>
        </w:rPr>
        <w:t xml:space="preserve"> please go to www.travelclass.org </w:t>
      </w:r>
    </w:p>
    <w:p w14:paraId="739DA87C" w14:textId="77777777" w:rsidR="00A50C24" w:rsidRPr="00A32336" w:rsidRDefault="00A50C24">
      <w:pPr>
        <w:rPr>
          <w:lang w:val="en-US"/>
        </w:rPr>
      </w:pPr>
    </w:p>
    <w:p w14:paraId="02558CD8" w14:textId="77777777" w:rsidR="00A50C24" w:rsidRPr="00A32336" w:rsidRDefault="00A50C24">
      <w:pPr>
        <w:rPr>
          <w:lang w:val="en-US"/>
        </w:rPr>
        <w:sectPr w:rsidR="00A50C24" w:rsidRPr="00A32336">
          <w:type w:val="continuous"/>
          <w:pgSz w:w="11906" w:h="16838"/>
          <w:pgMar w:top="2268" w:right="851" w:bottom="851" w:left="851" w:header="624" w:footer="794" w:gutter="0"/>
          <w:cols w:space="720"/>
          <w:formProt w:val="0"/>
          <w:docGrid w:linePitch="360"/>
        </w:sectPr>
      </w:pPr>
    </w:p>
    <w:p w14:paraId="2708EE3F" w14:textId="77777777" w:rsidR="00C56787" w:rsidRPr="00A32336" w:rsidRDefault="00C56787">
      <w:pPr>
        <w:rPr>
          <w:lang w:val="en-US"/>
        </w:rPr>
      </w:pPr>
    </w:p>
    <w:sectPr w:rsidR="00C56787" w:rsidRPr="00A32336">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9AF3B" w14:textId="77777777" w:rsidR="00966C7B" w:rsidRDefault="00966C7B">
      <w:r>
        <w:separator/>
      </w:r>
    </w:p>
  </w:endnote>
  <w:endnote w:type="continuationSeparator" w:id="0">
    <w:p w14:paraId="6740F598" w14:textId="77777777" w:rsidR="00966C7B" w:rsidRDefault="0096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F888D" w14:textId="77777777" w:rsidR="00A50C24" w:rsidRDefault="00A50C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1A6CE" w14:textId="77777777" w:rsidR="00966C7B" w:rsidRDefault="00966C7B">
      <w:r>
        <w:separator/>
      </w:r>
    </w:p>
  </w:footnote>
  <w:footnote w:type="continuationSeparator" w:id="0">
    <w:p w14:paraId="7157D19E" w14:textId="77777777" w:rsidR="00966C7B" w:rsidRDefault="00966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3C523" w14:textId="77777777" w:rsidR="00A50C24" w:rsidRDefault="00C56787">
    <w:pPr>
      <w:rPr>
        <w:lang w:val="en-US"/>
      </w:rPr>
    </w:pPr>
    <w:r>
      <w:rPr>
        <w:noProof/>
        <w:lang w:val="en-US"/>
      </w:rPr>
      <w:drawing>
        <wp:anchor distT="0" distB="0" distL="114300" distR="114300" simplePos="0" relativeHeight="7" behindDoc="1" locked="0" layoutInCell="1" allowOverlap="1" wp14:anchorId="35182DDC" wp14:editId="7BA40F42">
          <wp:simplePos x="0" y="0"/>
          <wp:positionH relativeFrom="column">
            <wp:posOffset>-681355</wp:posOffset>
          </wp:positionH>
          <wp:positionV relativeFrom="paragraph">
            <wp:posOffset>-396240</wp:posOffset>
          </wp:positionV>
          <wp:extent cx="3358515" cy="1616710"/>
          <wp:effectExtent l="0" t="0" r="0" b="0"/>
          <wp:wrapNone/>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r>
      <w:rPr>
        <w:noProof/>
      </w:rPr>
      <mc:AlternateContent>
        <mc:Choice Requires="wps">
          <w:drawing>
            <wp:anchor distT="0" distB="0" distL="114300" distR="114300" simplePos="0" relativeHeight="3" behindDoc="1" locked="0" layoutInCell="1" allowOverlap="1" wp14:anchorId="5FEA5BF9" wp14:editId="3CD7492E">
              <wp:simplePos x="0" y="0"/>
              <wp:positionH relativeFrom="column">
                <wp:posOffset>2914650</wp:posOffset>
              </wp:positionH>
              <wp:positionV relativeFrom="paragraph">
                <wp:posOffset>63500</wp:posOffset>
              </wp:positionV>
              <wp:extent cx="2361565" cy="1257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61565" cy="1257300"/>
                      </a:xfrm>
                      <a:prstGeom prst="rect">
                        <a:avLst/>
                      </a:prstGeom>
                    </wps:spPr>
                    <wps:txbx>
                      <w:txbxContent>
                        <w:p w14:paraId="2FFB2513" w14:textId="77777777" w:rsidR="00A50C24" w:rsidRDefault="00A50C24">
                          <w:pPr>
                            <w:pStyle w:val="a3"/>
                            <w:rPr>
                              <w:rFonts w:ascii="Gotham Book" w:hAnsi="Gotham Book"/>
                              <w:color w:val="404040" w:themeColor="text1" w:themeTint="BF"/>
                              <w:sz w:val="18"/>
                              <w:szCs w:val="18"/>
                            </w:rPr>
                          </w:pPr>
                        </w:p>
                        <w:p w14:paraId="50CA03F9"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5.95pt;height:99pt;mso-wrap-distance-left:9pt;mso-wrap-distance-right:9pt;mso-wrap-distance-top:0pt;mso-wrap-distance-bottom:0pt;margin-top:5pt;mso-position-vertical-relative:text;margin-left:229.5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r>
      <w:rPr>
        <w:noProof/>
      </w:rPr>
      <mc:AlternateContent>
        <mc:Choice Requires="wps">
          <w:drawing>
            <wp:anchor distT="0" distB="0" distL="114300" distR="114300" simplePos="0" relativeHeight="5" behindDoc="1" locked="0" layoutInCell="1" allowOverlap="1" wp14:anchorId="2A1F4EDE" wp14:editId="0E21565F">
              <wp:simplePos x="0" y="0"/>
              <wp:positionH relativeFrom="column">
                <wp:posOffset>4809490</wp:posOffset>
              </wp:positionH>
              <wp:positionV relativeFrom="paragraph">
                <wp:posOffset>74295</wp:posOffset>
              </wp:positionV>
              <wp:extent cx="2291080" cy="1257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91080" cy="1257300"/>
                      </a:xfrm>
                      <a:prstGeom prst="rect">
                        <a:avLst/>
                      </a:prstGeom>
                    </wps:spPr>
                    <wps:txbx>
                      <w:txbxContent>
                        <w:p w14:paraId="3D10816A" w14:textId="77777777" w:rsidR="00A50C24" w:rsidRDefault="00A50C24">
                          <w:pPr>
                            <w:pStyle w:val="a3"/>
                            <w:rPr>
                              <w:rFonts w:ascii="Gotham Book" w:hAnsi="Gotham Book"/>
                              <w:color w:val="404040" w:themeColor="text1" w:themeTint="BF"/>
                              <w:sz w:val="18"/>
                              <w:szCs w:val="18"/>
                            </w:rPr>
                          </w:pPr>
                        </w:p>
                        <w:p w14:paraId="3D41886A"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161B1A3C"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28CA2D77" w14:textId="77777777" w:rsidR="00A50C24" w:rsidRDefault="00C56787">
                          <w:pPr>
                            <w:pStyle w:val="a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6F3EF483" w14:textId="77777777" w:rsidR="00A50C24" w:rsidRDefault="00A50C24">
                          <w:pPr>
                            <w:pStyle w:val="a3"/>
                            <w:rPr>
                              <w:rFonts w:ascii="Gotham Book" w:hAnsi="Gotham Book"/>
                              <w:color w:val="404040" w:themeColor="text1" w:themeTint="BF"/>
                              <w:sz w:val="18"/>
                              <w:szCs w:val="18"/>
                            </w:rPr>
                          </w:pPr>
                        </w:p>
                        <w:p w14:paraId="5D372DF7"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0.4pt;height:99pt;mso-wrap-distance-left:9pt;mso-wrap-distance-right:9pt;mso-wrap-distance-top:0pt;mso-wrap-distance-bottom:0pt;margin-top:5.85pt;mso-position-vertical-relative:text;margin-left:378.7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0C24"/>
    <w:rsid w:val="00883017"/>
    <w:rsid w:val="00966C7B"/>
    <w:rsid w:val="00A32336"/>
    <w:rsid w:val="00A50C24"/>
    <w:rsid w:val="00C5678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5E9BF4A"/>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ерхний колонтитул Знак"/>
    <w:basedOn w:val="DefaultParagraphFont"/>
    <w:uiPriority w:val="99"/>
    <w:qFormat/>
    <w:rsid w:val="007447FD"/>
  </w:style>
  <w:style w:type="character" w:customStyle="1" w:styleId="a0">
    <w:name w:val="Нижний колонтитул Знак"/>
    <w:basedOn w:val="DefaultParagraphFont"/>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istLabel211">
    <w:name w:val="ListLabel 211"/>
    <w:qFormat/>
    <w:rPr>
      <w:sz w:val="20"/>
    </w:rPr>
  </w:style>
  <w:style w:type="character" w:customStyle="1" w:styleId="ListLabel212">
    <w:name w:val="ListLabel 212"/>
    <w:qFormat/>
    <w:rPr>
      <w:sz w:val="20"/>
    </w:rPr>
  </w:style>
  <w:style w:type="character" w:customStyle="1" w:styleId="ListLabel213">
    <w:name w:val="ListLabel 213"/>
    <w:qFormat/>
    <w:rPr>
      <w:sz w:val="20"/>
    </w:rPr>
  </w:style>
  <w:style w:type="character" w:customStyle="1" w:styleId="ListLabel214">
    <w:name w:val="ListLabel 214"/>
    <w:qFormat/>
    <w:rPr>
      <w:sz w:val="20"/>
    </w:rPr>
  </w:style>
  <w:style w:type="character" w:customStyle="1" w:styleId="ListLabel215">
    <w:name w:val="ListLabel 215"/>
    <w:qFormat/>
    <w:rPr>
      <w:sz w:val="20"/>
    </w:rPr>
  </w:style>
  <w:style w:type="character" w:customStyle="1" w:styleId="ListLabel216">
    <w:name w:val="ListLabel 216"/>
    <w:qFormat/>
    <w:rPr>
      <w:sz w:val="20"/>
    </w:rPr>
  </w:style>
  <w:style w:type="character" w:customStyle="1" w:styleId="ListLabel217">
    <w:name w:val="ListLabel 217"/>
    <w:qFormat/>
    <w:rPr>
      <w:sz w:val="20"/>
    </w:rPr>
  </w:style>
  <w:style w:type="character" w:customStyle="1" w:styleId="ListLabel218">
    <w:name w:val="ListLabel 218"/>
    <w:qFormat/>
    <w:rPr>
      <w:sz w:val="20"/>
    </w:rPr>
  </w:style>
  <w:style w:type="character" w:customStyle="1" w:styleId="ListLabel219">
    <w:name w:val="ListLabel 219"/>
    <w:qFormat/>
    <w:rPr>
      <w:sz w:val="20"/>
    </w:rPr>
  </w:style>
  <w:style w:type="character" w:customStyle="1" w:styleId="ListLabel220">
    <w:name w:val="ListLabel 220"/>
    <w:qFormat/>
    <w:rPr>
      <w:sz w:val="20"/>
    </w:rPr>
  </w:style>
  <w:style w:type="character" w:customStyle="1" w:styleId="ListLabel221">
    <w:name w:val="ListLabel 221"/>
    <w:qFormat/>
    <w:rPr>
      <w:sz w:val="20"/>
    </w:rPr>
  </w:style>
  <w:style w:type="character" w:customStyle="1" w:styleId="ListLabel222">
    <w:name w:val="ListLabel 222"/>
    <w:qFormat/>
    <w:rPr>
      <w:sz w:val="20"/>
    </w:rPr>
  </w:style>
  <w:style w:type="character" w:customStyle="1" w:styleId="ListLabel223">
    <w:name w:val="ListLabel 223"/>
    <w:qFormat/>
    <w:rPr>
      <w:sz w:val="20"/>
    </w:rPr>
  </w:style>
  <w:style w:type="character" w:customStyle="1" w:styleId="ListLabel224">
    <w:name w:val="ListLabel 224"/>
    <w:qFormat/>
    <w:rPr>
      <w:sz w:val="20"/>
    </w:rPr>
  </w:style>
  <w:style w:type="character" w:customStyle="1" w:styleId="ListLabel225">
    <w:name w:val="ListLabel 225"/>
    <w:qFormat/>
    <w:rPr>
      <w:sz w:val="20"/>
    </w:rPr>
  </w:style>
  <w:style w:type="character" w:customStyle="1" w:styleId="ListLabel226">
    <w:name w:val="ListLabel 226"/>
    <w:qFormat/>
    <w:rPr>
      <w:sz w:val="20"/>
    </w:rPr>
  </w:style>
  <w:style w:type="character" w:customStyle="1" w:styleId="ListLabel227">
    <w:name w:val="ListLabel 227"/>
    <w:qFormat/>
    <w:rPr>
      <w:sz w:val="20"/>
    </w:rPr>
  </w:style>
  <w:style w:type="character" w:customStyle="1" w:styleId="ListLabel228">
    <w:name w:val="ListLabel 228"/>
    <w:qFormat/>
    <w:rPr>
      <w:sz w:val="20"/>
    </w:rPr>
  </w:style>
  <w:style w:type="character" w:customStyle="1" w:styleId="ListLabel229">
    <w:name w:val="ListLabel 229"/>
    <w:qFormat/>
    <w:rPr>
      <w:sz w:val="20"/>
    </w:rPr>
  </w:style>
  <w:style w:type="character" w:customStyle="1" w:styleId="ListLabel230">
    <w:name w:val="ListLabel 230"/>
    <w:qFormat/>
    <w:rPr>
      <w:sz w:val="20"/>
    </w:rPr>
  </w:style>
  <w:style w:type="character" w:customStyle="1" w:styleId="ListLabel231">
    <w:name w:val="ListLabel 231"/>
    <w:qFormat/>
    <w:rPr>
      <w:sz w:val="20"/>
    </w:rPr>
  </w:style>
  <w:style w:type="character" w:customStyle="1" w:styleId="ListLabel232">
    <w:name w:val="ListLabel 232"/>
    <w:qFormat/>
    <w:rPr>
      <w:sz w:val="20"/>
    </w:rPr>
  </w:style>
  <w:style w:type="character" w:customStyle="1" w:styleId="ListLabel233">
    <w:name w:val="ListLabel 233"/>
    <w:qFormat/>
    <w:rPr>
      <w:sz w:val="20"/>
    </w:rPr>
  </w:style>
  <w:style w:type="character" w:customStyle="1" w:styleId="ListLabel234">
    <w:name w:val="ListLabel 234"/>
    <w:qFormat/>
    <w:rPr>
      <w:sz w:val="20"/>
    </w:rPr>
  </w:style>
  <w:style w:type="character" w:customStyle="1" w:styleId="ListLabel235">
    <w:name w:val="ListLabel 235"/>
    <w:qFormat/>
    <w:rPr>
      <w:sz w:val="20"/>
    </w:rPr>
  </w:style>
  <w:style w:type="character" w:customStyle="1" w:styleId="ListLabel236">
    <w:name w:val="ListLabel 236"/>
    <w:qFormat/>
    <w:rPr>
      <w:sz w:val="20"/>
    </w:rPr>
  </w:style>
  <w:style w:type="character" w:customStyle="1" w:styleId="ListLabel237">
    <w:name w:val="ListLabel 237"/>
    <w:qFormat/>
    <w:rPr>
      <w:sz w:val="20"/>
    </w:rPr>
  </w:style>
  <w:style w:type="character" w:customStyle="1" w:styleId="ListLabel238">
    <w:name w:val="ListLabel 238"/>
    <w:qFormat/>
    <w:rPr>
      <w:sz w:val="20"/>
    </w:rPr>
  </w:style>
  <w:style w:type="character" w:customStyle="1" w:styleId="ListLabel239">
    <w:name w:val="ListLabel 239"/>
    <w:qFormat/>
    <w:rPr>
      <w:sz w:val="20"/>
    </w:rPr>
  </w:style>
  <w:style w:type="character" w:customStyle="1" w:styleId="ListLabel240">
    <w:name w:val="ListLabel 240"/>
    <w:qFormat/>
    <w:rPr>
      <w:sz w:val="20"/>
    </w:rPr>
  </w:style>
  <w:style w:type="character" w:customStyle="1" w:styleId="ListLabel241">
    <w:name w:val="ListLabel 241"/>
    <w:qFormat/>
    <w:rPr>
      <w:sz w:val="20"/>
    </w:rPr>
  </w:style>
  <w:style w:type="character" w:customStyle="1" w:styleId="ListLabel242">
    <w:name w:val="ListLabel 242"/>
    <w:qFormat/>
    <w:rPr>
      <w:sz w:val="20"/>
    </w:rPr>
  </w:style>
  <w:style w:type="character" w:customStyle="1" w:styleId="ListLabel243">
    <w:name w:val="ListLabel 243"/>
    <w:qFormat/>
    <w:rPr>
      <w:sz w:val="20"/>
    </w:rPr>
  </w:style>
  <w:style w:type="character" w:customStyle="1" w:styleId="ListLabel244">
    <w:name w:val="ListLabel 244"/>
    <w:qFormat/>
    <w:rPr>
      <w:rFonts w:ascii="Gotham Book" w:hAnsi="Gotham Book"/>
    </w:rPr>
  </w:style>
  <w:style w:type="paragraph" w:customStyle="1" w:styleId="a1">
    <w:name w:val="Заголовок"/>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uiPriority w:val="35"/>
    <w:unhideWhenUsed/>
    <w:qFormat/>
    <w:rsid w:val="007447FD"/>
    <w:pPr>
      <w:spacing w:after="200"/>
    </w:pPr>
    <w:rPr>
      <w:i/>
      <w:iCs/>
      <w:color w:val="44546A" w:themeColor="text2"/>
      <w:sz w:val="18"/>
      <w:szCs w:val="18"/>
    </w:rPr>
  </w:style>
  <w:style w:type="paragraph" w:customStyle="1" w:styleId="a2">
    <w:name w:val="Указатель"/>
    <w:basedOn w:val="Normal"/>
    <w:qFormat/>
    <w:pPr>
      <w:suppressLineNumbers/>
    </w:pPr>
    <w:rPr>
      <w:rFonts w:cs="Lohit Devanagari"/>
    </w:rPr>
  </w:style>
  <w:style w:type="paragraph" w:styleId="Header">
    <w:name w:val="header"/>
    <w:basedOn w:val="Normal"/>
    <w:uiPriority w:val="99"/>
    <w:unhideWhenUsed/>
    <w:rsid w:val="007447FD"/>
    <w:pPr>
      <w:tabs>
        <w:tab w:val="center" w:pos="4677"/>
        <w:tab w:val="right" w:pos="9355"/>
      </w:tabs>
    </w:pPr>
  </w:style>
  <w:style w:type="paragraph" w:styleId="Footer">
    <w:name w:val="footer"/>
    <w:basedOn w:val="Normal"/>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3">
    <w:name w:val="Содержимое врезки"/>
    <w:basedOn w:val="Normal"/>
    <w:qFormat/>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2336"/>
    <w:rPr>
      <w:color w:val="0563C1" w:themeColor="hyperlink"/>
      <w:u w:val="single"/>
    </w:rPr>
  </w:style>
  <w:style w:type="character" w:styleId="UnresolvedMention">
    <w:name w:val="Unresolved Mention"/>
    <w:basedOn w:val="DefaultParagraphFont"/>
    <w:uiPriority w:val="99"/>
    <w:semiHidden/>
    <w:unhideWhenUsed/>
    <w:rsid w:val="00A32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115</Words>
  <Characters>659</Characters>
  <Application>Microsoft Office Word</Application>
  <DocSecurity>0</DocSecurity>
  <Lines>5</Lines>
  <Paragraphs>1</Paragraphs>
  <ScaleCrop>false</ScaleCrop>
  <Company>yunpress@mail.ru</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